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263"/>
        <w:tblW w:w="9771" w:type="dxa"/>
        <w:tblLook w:val="04A0" w:firstRow="1" w:lastRow="0" w:firstColumn="1" w:lastColumn="0" w:noHBand="0" w:noVBand="1"/>
      </w:tblPr>
      <w:tblGrid>
        <w:gridCol w:w="4795"/>
        <w:gridCol w:w="4976"/>
      </w:tblGrid>
      <w:tr w:rsidR="00DD2507" w:rsidTr="00DD2507">
        <w:trPr>
          <w:trHeight w:val="802"/>
        </w:trPr>
        <w:tc>
          <w:tcPr>
            <w:tcW w:w="4795" w:type="dxa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DD2507" w:rsidRPr="00DD2507" w:rsidRDefault="00DD2507" w:rsidP="00DD250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D2507">
              <w:rPr>
                <w:rFonts w:asciiTheme="majorHAnsi" w:hAnsiTheme="majorHAnsi" w:cstheme="majorHAnsi"/>
                <w:sz w:val="32"/>
                <w:szCs w:val="32"/>
              </w:rPr>
              <w:t>REPUBLIQUE TUNISIENNE</w:t>
            </w:r>
          </w:p>
          <w:p w:rsidR="00DD2507" w:rsidRPr="00DD2507" w:rsidRDefault="00DD2507" w:rsidP="00DD250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D2507">
              <w:rPr>
                <w:rFonts w:asciiTheme="majorHAnsi" w:hAnsiTheme="majorHAnsi" w:cstheme="majorHAnsi"/>
                <w:sz w:val="32"/>
                <w:szCs w:val="32"/>
              </w:rPr>
              <w:t>MINISTERE DE L’EDUCATION</w:t>
            </w:r>
          </w:p>
          <w:p w:rsidR="00DD2507" w:rsidRPr="00DD2507" w:rsidRDefault="00B0064B" w:rsidP="00B0064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D2507">
              <w:rPr>
                <w:rFonts w:asciiTheme="majorHAnsi" w:hAnsiTheme="majorHAnsi" w:cstheme="majorHAnsi"/>
                <w:sz w:val="32"/>
                <w:szCs w:val="32"/>
              </w:rPr>
              <w:t xml:space="preserve">EXAMEN DU </w:t>
            </w:r>
            <w:r w:rsidR="00DD2507" w:rsidRPr="00DD2507">
              <w:rPr>
                <w:rFonts w:asciiTheme="majorHAnsi" w:hAnsiTheme="majorHAnsi" w:cstheme="majorHAnsi"/>
                <w:sz w:val="32"/>
                <w:szCs w:val="32"/>
              </w:rPr>
              <w:t>BACCALAUREAT</w:t>
            </w:r>
          </w:p>
          <w:p w:rsidR="00DD2507" w:rsidRPr="00DD2507" w:rsidRDefault="00B0064B" w:rsidP="00DD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REVISION</w:t>
            </w:r>
            <w:r w:rsidRPr="00DD250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DD2507" w:rsidRPr="00DD2507">
              <w:rPr>
                <w:rFonts w:asciiTheme="majorBidi" w:hAnsiTheme="majorBidi" w:cstheme="majorBidi"/>
                <w:sz w:val="36"/>
                <w:szCs w:val="36"/>
              </w:rPr>
              <w:t>Session 2017</w:t>
            </w:r>
          </w:p>
        </w:tc>
        <w:tc>
          <w:tcPr>
            <w:tcW w:w="4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D2507" w:rsidRPr="00DD2507" w:rsidRDefault="00DD2507" w:rsidP="00DD2507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DD2507">
              <w:rPr>
                <w:rFonts w:asciiTheme="majorHAnsi" w:hAnsiTheme="majorHAnsi" w:cstheme="majorHAnsi"/>
                <w:sz w:val="40"/>
                <w:szCs w:val="40"/>
              </w:rPr>
              <w:t xml:space="preserve">Epreuve </w:t>
            </w:r>
            <w:r w:rsidRPr="00DD2507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Mathématiques</w:t>
            </w:r>
          </w:p>
        </w:tc>
      </w:tr>
      <w:tr w:rsidR="00DD2507" w:rsidTr="00DD2507">
        <w:trPr>
          <w:trHeight w:val="30"/>
        </w:trPr>
        <w:tc>
          <w:tcPr>
            <w:tcW w:w="479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D2507" w:rsidRDefault="00DD2507" w:rsidP="003C71BA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D2507" w:rsidRPr="00DD2507" w:rsidRDefault="00DD2507" w:rsidP="00DD250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250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Durée : 3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</w:tr>
      <w:tr w:rsidR="00DD2507" w:rsidTr="00DD2507">
        <w:trPr>
          <w:trHeight w:val="30"/>
        </w:trPr>
        <w:tc>
          <w:tcPr>
            <w:tcW w:w="479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D2507" w:rsidRDefault="00DD2507" w:rsidP="003C71BA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D2507" w:rsidRPr="001B0E7F" w:rsidRDefault="00DD2507" w:rsidP="003C71BA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DD250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Coefficient 3</w:t>
            </w:r>
          </w:p>
        </w:tc>
      </w:tr>
      <w:tr w:rsidR="00DD2507" w:rsidTr="00DD2507">
        <w:trPr>
          <w:trHeight w:val="277"/>
        </w:trPr>
        <w:tc>
          <w:tcPr>
            <w:tcW w:w="4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D2507" w:rsidRPr="001B0E7F" w:rsidRDefault="00DD2507" w:rsidP="003C71BA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DD2507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Section : sciences de l’informatique    </w:t>
            </w:r>
          </w:p>
        </w:tc>
        <w:tc>
          <w:tcPr>
            <w:tcW w:w="4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D2507" w:rsidRPr="001B0E7F" w:rsidRDefault="00DD2507" w:rsidP="00B0064B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Sujet </w:t>
            </w:r>
            <w:r w:rsidR="00B0064B">
              <w:rPr>
                <w:rFonts w:ascii="Monotype Corsiva" w:hAnsi="Monotype Corsiva"/>
                <w:b/>
                <w:bCs/>
                <w:sz w:val="48"/>
                <w:szCs w:val="48"/>
              </w:rPr>
              <w:t>de révision n°1</w:t>
            </w:r>
          </w:p>
        </w:tc>
      </w:tr>
    </w:tbl>
    <w:p w:rsidR="00942723" w:rsidRDefault="00942723" w:rsidP="00203D6E">
      <w:pPr>
        <w:ind w:left="-567"/>
      </w:pPr>
    </w:p>
    <w:p w:rsidR="00203D6E" w:rsidRDefault="00203D6E" w:rsidP="00203D6E">
      <w:pPr>
        <w:rPr>
          <w:b/>
          <w:bCs/>
          <w:sz w:val="28"/>
          <w:szCs w:val="28"/>
        </w:rPr>
      </w:pPr>
    </w:p>
    <w:p w:rsidR="00203D6E" w:rsidRDefault="00203D6E" w:rsidP="00203D6E">
      <w:pPr>
        <w:rPr>
          <w:b/>
          <w:bCs/>
          <w:sz w:val="28"/>
          <w:szCs w:val="28"/>
        </w:rPr>
      </w:pPr>
    </w:p>
    <w:p w:rsidR="00203D6E" w:rsidRDefault="00203D6E" w:rsidP="00203D6E">
      <w:pPr>
        <w:rPr>
          <w:b/>
          <w:bCs/>
          <w:sz w:val="28"/>
          <w:szCs w:val="28"/>
        </w:rPr>
      </w:pPr>
    </w:p>
    <w:p w:rsidR="00203D6E" w:rsidRDefault="00203D6E" w:rsidP="00203D6E">
      <w:pPr>
        <w:rPr>
          <w:b/>
          <w:bCs/>
          <w:sz w:val="28"/>
          <w:szCs w:val="28"/>
        </w:rPr>
      </w:pPr>
    </w:p>
    <w:p w:rsidR="00203D6E" w:rsidRDefault="00203D6E" w:rsidP="00203D6E">
      <w:pPr>
        <w:rPr>
          <w:b/>
          <w:bCs/>
          <w:sz w:val="28"/>
          <w:szCs w:val="28"/>
        </w:rPr>
      </w:pPr>
      <w:bookmarkStart w:id="0" w:name="_GoBack"/>
      <w:bookmarkEnd w:id="0"/>
    </w:p>
    <w:p w:rsidR="00203D6E" w:rsidRPr="00203D6E" w:rsidRDefault="00203D6E" w:rsidP="00203D6E">
      <w:pPr>
        <w:rPr>
          <w:b/>
          <w:bCs/>
          <w:sz w:val="32"/>
          <w:szCs w:val="32"/>
        </w:rPr>
      </w:pPr>
      <w:r w:rsidRPr="00203D6E">
        <w:rPr>
          <w:b/>
          <w:bCs/>
          <w:sz w:val="32"/>
          <w:szCs w:val="32"/>
        </w:rPr>
        <w:t>Exercice 1 (5 points)</w:t>
      </w:r>
    </w:p>
    <w:p w:rsidR="00203D6E" w:rsidRDefault="00203D6E" w:rsidP="00203D6E"/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1)a) </w:t>
      </w:r>
      <w:proofErr w:type="gramStart"/>
      <w:r w:rsidRPr="00583455">
        <w:rPr>
          <w:rFonts w:ascii="Cambria Math" w:hAnsi="Cambria Math"/>
          <w:sz w:val="24"/>
          <w:szCs w:val="24"/>
        </w:rPr>
        <w:t>Calculer  (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1 + 3i) ²  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b) Résoudre dans </w:t>
      </w:r>
      <w:r w:rsidRPr="00583455">
        <w:rPr>
          <w:rFonts w:ascii="Cambria Math" w:hAnsi="Cambria Math" w:cs="Cambria Math"/>
          <w:sz w:val="24"/>
          <w:szCs w:val="24"/>
        </w:rPr>
        <w:t>ℂ</w:t>
      </w:r>
      <w:r w:rsidRPr="00583455">
        <w:rPr>
          <w:rFonts w:ascii="Cambria Math" w:hAnsi="Cambria Math" w:cs="Calibri"/>
          <w:sz w:val="24"/>
          <w:szCs w:val="24"/>
        </w:rPr>
        <w:t xml:space="preserve"> l’équation (E</w:t>
      </w:r>
      <w:r w:rsidRPr="00583455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583455">
        <w:rPr>
          <w:rFonts w:ascii="Cambria Math" w:hAnsi="Cambria Math" w:cs="Calibri"/>
          <w:sz w:val="24"/>
          <w:szCs w:val="24"/>
        </w:rPr>
        <w:t>) : z²</w:t>
      </w:r>
      <w:proofErr w:type="gramStart"/>
      <w:r w:rsidRPr="00583455">
        <w:rPr>
          <w:rFonts w:ascii="Cambria Math" w:hAnsi="Cambria Math" w:cs="Calibri"/>
          <w:sz w:val="24"/>
          <w:szCs w:val="24"/>
        </w:rPr>
        <w:t>−(</w:t>
      </w:r>
      <w:proofErr w:type="gramEnd"/>
      <w:r w:rsidRPr="00583455">
        <w:rPr>
          <w:rFonts w:ascii="Cambria Math" w:hAnsi="Cambria Math" w:cs="Calibri"/>
          <w:sz w:val="24"/>
          <w:szCs w:val="24"/>
        </w:rPr>
        <w:t xml:space="preserve">3 + i)z + 4 = 0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  <w:lang w:val="en-US"/>
        </w:rPr>
      </w:pPr>
      <w:r w:rsidRPr="00583455">
        <w:rPr>
          <w:rFonts w:ascii="Cambria Math" w:hAnsi="Cambria Math"/>
          <w:sz w:val="24"/>
          <w:szCs w:val="24"/>
          <w:lang w:val="en-US"/>
        </w:rPr>
        <w:t xml:space="preserve">2) </w:t>
      </w:r>
      <w:proofErr w:type="gramStart"/>
      <w:r w:rsidRPr="00583455">
        <w:rPr>
          <w:rFonts w:ascii="Cambria Math" w:hAnsi="Cambria Math"/>
          <w:sz w:val="24"/>
          <w:szCs w:val="24"/>
          <w:lang w:val="en-US"/>
        </w:rPr>
        <w:t>Soit</w:t>
      </w:r>
      <w:r>
        <w:rPr>
          <w:rFonts w:ascii="Cambria Math" w:hAnsi="Cambria Math"/>
          <w:sz w:val="24"/>
          <w:szCs w:val="24"/>
          <w:lang w:val="en-US"/>
        </w:rPr>
        <w:t xml:space="preserve"> </w:t>
      </w:r>
      <w:r w:rsidRPr="00583455">
        <w:rPr>
          <w:rFonts w:ascii="Cambria Math" w:hAnsi="Cambria Math"/>
          <w:sz w:val="24"/>
          <w:szCs w:val="24"/>
          <w:lang w:val="en-US"/>
        </w:rPr>
        <w:t xml:space="preserve"> l’</w:t>
      </w:r>
      <w:proofErr w:type="gramEnd"/>
      <w:r w:rsidRPr="00583455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en-US"/>
        </w:rPr>
        <w:t>é</w:t>
      </w:r>
      <w:r w:rsidRPr="00583455">
        <w:rPr>
          <w:rFonts w:ascii="Cambria Math" w:hAnsi="Cambria Math"/>
          <w:sz w:val="24"/>
          <w:szCs w:val="24"/>
          <w:lang w:val="en-US"/>
        </w:rPr>
        <w:t>quation</w:t>
      </w:r>
      <w:proofErr w:type="spellEnd"/>
      <w:r w:rsidRPr="00583455">
        <w:rPr>
          <w:rFonts w:ascii="Cambria Math" w:hAnsi="Cambria Math"/>
          <w:sz w:val="24"/>
          <w:szCs w:val="24"/>
          <w:lang w:val="en-US"/>
        </w:rPr>
        <w:t xml:space="preserve"> (E</w:t>
      </w:r>
      <w:r w:rsidRPr="00583455">
        <w:rPr>
          <w:rFonts w:ascii="Cambria Math" w:hAnsi="Cambria Math"/>
          <w:sz w:val="24"/>
          <w:szCs w:val="24"/>
          <w:vertAlign w:val="subscript"/>
          <w:lang w:val="en-US"/>
        </w:rPr>
        <w:t>2</w:t>
      </w:r>
      <w:r w:rsidRPr="00583455">
        <w:rPr>
          <w:rFonts w:ascii="Cambria Math" w:hAnsi="Cambria Math"/>
          <w:sz w:val="24"/>
          <w:szCs w:val="24"/>
          <w:lang w:val="en-US"/>
        </w:rPr>
        <w:t>): z</w:t>
      </w:r>
      <w:r w:rsidRPr="00583455">
        <w:rPr>
          <w:rFonts w:ascii="Cambria Math" w:hAnsi="Cambria Math"/>
          <w:sz w:val="24"/>
          <w:szCs w:val="24"/>
          <w:vertAlign w:val="superscript"/>
          <w:lang w:val="en-US"/>
        </w:rPr>
        <w:t>3</w:t>
      </w:r>
      <w:r w:rsidRPr="00583455">
        <w:rPr>
          <w:rFonts w:ascii="Cambria Math" w:hAnsi="Cambria Math"/>
          <w:sz w:val="24"/>
          <w:szCs w:val="24"/>
          <w:lang w:val="en-US"/>
        </w:rPr>
        <w:t xml:space="preserve"> – (3 + 2i) z² + (3 + 3i) z – 4i = 0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  <w:lang w:val="en-US"/>
        </w:rPr>
        <w:t xml:space="preserve"> </w:t>
      </w:r>
      <w:r w:rsidRPr="00583455">
        <w:rPr>
          <w:rFonts w:ascii="Cambria Math" w:hAnsi="Cambria Math"/>
          <w:sz w:val="24"/>
          <w:szCs w:val="24"/>
        </w:rPr>
        <w:t>a) Vérifier que z</w:t>
      </w:r>
      <w:r w:rsidRPr="00583455">
        <w:rPr>
          <w:rFonts w:ascii="Cambria Math" w:hAnsi="Cambria Math"/>
          <w:sz w:val="24"/>
          <w:szCs w:val="24"/>
          <w:vertAlign w:val="subscript"/>
        </w:rPr>
        <w:t>0</w:t>
      </w:r>
      <w:r w:rsidRPr="00583455">
        <w:rPr>
          <w:rFonts w:ascii="Cambria Math" w:hAnsi="Cambria Math"/>
          <w:sz w:val="24"/>
          <w:szCs w:val="24"/>
        </w:rPr>
        <w:t xml:space="preserve"> = </w:t>
      </w:r>
      <w:proofErr w:type="gramStart"/>
      <w:r w:rsidRPr="00583455">
        <w:rPr>
          <w:rFonts w:ascii="Cambria Math" w:hAnsi="Cambria Math"/>
          <w:sz w:val="24"/>
          <w:szCs w:val="24"/>
        </w:rPr>
        <w:t>i  est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une solution de (E</w:t>
      </w:r>
      <w:r w:rsidRPr="00583455">
        <w:rPr>
          <w:rFonts w:ascii="Cambria Math" w:hAnsi="Cambria Math"/>
          <w:sz w:val="24"/>
          <w:szCs w:val="24"/>
          <w:vertAlign w:val="subscript"/>
        </w:rPr>
        <w:t>2</w:t>
      </w:r>
      <w:r w:rsidRPr="00583455">
        <w:rPr>
          <w:rFonts w:ascii="Cambria Math" w:hAnsi="Cambria Math"/>
          <w:sz w:val="24"/>
          <w:szCs w:val="24"/>
        </w:rPr>
        <w:t xml:space="preserve">) 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 b) Déterminer les réels a et b </w:t>
      </w:r>
      <w:proofErr w:type="spellStart"/>
      <w:proofErr w:type="gramStart"/>
      <w:r w:rsidRPr="00583455">
        <w:rPr>
          <w:rFonts w:ascii="Cambria Math" w:hAnsi="Cambria Math"/>
          <w:sz w:val="24"/>
          <w:szCs w:val="24"/>
        </w:rPr>
        <w:t>telque</w:t>
      </w:r>
      <w:proofErr w:type="spellEnd"/>
      <w:r w:rsidRPr="00583455">
        <w:rPr>
          <w:rFonts w:ascii="Cambria Math" w:hAnsi="Cambria Math"/>
          <w:sz w:val="24"/>
          <w:szCs w:val="24"/>
        </w:rPr>
        <w:t>: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z</w:t>
      </w:r>
      <w:r w:rsidRPr="00583455">
        <w:rPr>
          <w:rFonts w:ascii="Cambria Math" w:hAnsi="Cambria Math"/>
          <w:sz w:val="24"/>
          <w:szCs w:val="24"/>
          <w:vertAlign w:val="superscript"/>
        </w:rPr>
        <w:t>3</w:t>
      </w:r>
      <w:r w:rsidRPr="00583455">
        <w:rPr>
          <w:rFonts w:ascii="Cambria Math" w:hAnsi="Cambria Math"/>
          <w:sz w:val="24"/>
          <w:szCs w:val="24"/>
        </w:rPr>
        <w:t xml:space="preserve"> – (3 + 2i) z² + (3 + 3i)z – 4i =(z – i)(z² + </w:t>
      </w:r>
      <w:proofErr w:type="spellStart"/>
      <w:r w:rsidRPr="00583455">
        <w:rPr>
          <w:rFonts w:ascii="Cambria Math" w:hAnsi="Cambria Math"/>
          <w:sz w:val="24"/>
          <w:szCs w:val="24"/>
        </w:rPr>
        <w:t>az</w:t>
      </w:r>
      <w:proofErr w:type="spellEnd"/>
      <w:r w:rsidRPr="00583455">
        <w:rPr>
          <w:rFonts w:ascii="Cambria Math" w:hAnsi="Cambria Math"/>
          <w:sz w:val="24"/>
          <w:szCs w:val="24"/>
        </w:rPr>
        <w:t xml:space="preserve"> + b)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 c) Résoudre alors l’équation (E</w:t>
      </w:r>
      <w:r w:rsidRPr="00583455">
        <w:rPr>
          <w:rFonts w:ascii="Cambria Math" w:hAnsi="Cambria Math"/>
          <w:sz w:val="24"/>
          <w:szCs w:val="24"/>
          <w:vertAlign w:val="subscript"/>
        </w:rPr>
        <w:t>2</w:t>
      </w:r>
      <w:r w:rsidRPr="00583455">
        <w:rPr>
          <w:rFonts w:ascii="Cambria Math" w:hAnsi="Cambria Math"/>
          <w:sz w:val="24"/>
          <w:szCs w:val="24"/>
        </w:rPr>
        <w:t xml:space="preserve">)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3) Dans un repère </w:t>
      </w:r>
      <w:proofErr w:type="gramStart"/>
      <w:r w:rsidRPr="00583455">
        <w:rPr>
          <w:rFonts w:ascii="Cambria Math" w:hAnsi="Cambria Math"/>
          <w:sz w:val="24"/>
          <w:szCs w:val="24"/>
        </w:rPr>
        <w:t xml:space="preserve">orthonormé  </w:t>
      </w:r>
      <w:proofErr w:type="gramEnd"/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583455">
        <w:rPr>
          <w:rFonts w:ascii="Cambria Math" w:hAnsi="Cambria Math"/>
          <w:sz w:val="24"/>
          <w:szCs w:val="24"/>
        </w:rPr>
        <w:t xml:space="preserve">on donne les points A(i)  , B(1 – i) et C(2 + 2i) </w:t>
      </w:r>
    </w:p>
    <w:p w:rsidR="00203D6E" w:rsidRPr="00583455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a)Placer les points </w:t>
      </w:r>
      <w:proofErr w:type="gramStart"/>
      <w:r w:rsidRPr="00583455">
        <w:rPr>
          <w:rFonts w:ascii="Cambria Math" w:hAnsi="Cambria Math"/>
          <w:sz w:val="24"/>
          <w:szCs w:val="24"/>
        </w:rPr>
        <w:t>A ,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B et C  </w:t>
      </w:r>
    </w:p>
    <w:p w:rsidR="00203D6E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b) Montrer que le triangle ABC est isocèle et rectangle en A. </w:t>
      </w:r>
    </w:p>
    <w:p w:rsidR="00203D6E" w:rsidRDefault="00203D6E" w:rsidP="00203D6E">
      <w:pPr>
        <w:spacing w:line="240" w:lineRule="auto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c)Déterminer l’affixe du point D pour que ABDC </w:t>
      </w:r>
      <w:proofErr w:type="gramStart"/>
      <w:r w:rsidRPr="00583455">
        <w:rPr>
          <w:rFonts w:ascii="Cambria Math" w:hAnsi="Cambria Math"/>
          <w:sz w:val="24"/>
          <w:szCs w:val="24"/>
        </w:rPr>
        <w:t>est  un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carré</w:t>
      </w:r>
    </w:p>
    <w:p w:rsidR="00203D6E" w:rsidRDefault="00203D6E" w:rsidP="00203D6E"/>
    <w:p w:rsidR="00203D6E" w:rsidRPr="00203D6E" w:rsidRDefault="00203D6E" w:rsidP="00203D6E">
      <w:pPr>
        <w:rPr>
          <w:b/>
          <w:bCs/>
          <w:sz w:val="32"/>
          <w:szCs w:val="32"/>
        </w:rPr>
      </w:pPr>
      <w:r w:rsidRPr="00203D6E">
        <w:rPr>
          <w:b/>
          <w:bCs/>
          <w:sz w:val="32"/>
          <w:szCs w:val="32"/>
        </w:rPr>
        <w:t xml:space="preserve">Exercice </w:t>
      </w:r>
      <w:r>
        <w:rPr>
          <w:b/>
          <w:bCs/>
          <w:sz w:val="32"/>
          <w:szCs w:val="32"/>
        </w:rPr>
        <w:t>2</w:t>
      </w:r>
      <w:r w:rsidRPr="00203D6E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4</w:t>
      </w:r>
      <w:r w:rsidRPr="00203D6E">
        <w:rPr>
          <w:b/>
          <w:bCs/>
          <w:sz w:val="32"/>
          <w:szCs w:val="32"/>
        </w:rPr>
        <w:t xml:space="preserve"> points)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Dans une population donnée, 56 % des familles occupent une maison individuelle.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Parmi elles, 78 % en sont propriétaires. 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Parmi les familles n’occupant pas une maison individuelle, 24 % sont propriétaires de leur logement. 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1. On choisit une famille au hasard dans la population considérée. Quelles sont : 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>a. la probabilité pour qu’elle soit propriétaire de son logement ?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b. la probabilité pour qu’elle habite une maison individuelle sachant qu’elle n’en est pas propriétaire ?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2. On interroge cinq familles au hasard dans la population considérée. On suppose que les choix successifs sont indépendants.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On appelle X le nombre de familles propriétaires de leur logement.</w:t>
      </w:r>
    </w:p>
    <w:p w:rsidR="00942723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a. Quelle est la loi de probabilité de X ? Donner la valeur de P(X = k) en fonction de k. Calculer une valeur numérique approchée avec trois décimales de P(X = k) pour k de 0 à 5.</w:t>
      </w:r>
    </w:p>
    <w:p w:rsidR="00AF2B67" w:rsidRPr="00DD2507" w:rsidRDefault="00942723" w:rsidP="00203D6E">
      <w:pPr>
        <w:rPr>
          <w:sz w:val="24"/>
          <w:szCs w:val="24"/>
        </w:rPr>
      </w:pPr>
      <w:r w:rsidRPr="00DD2507">
        <w:rPr>
          <w:sz w:val="24"/>
          <w:szCs w:val="24"/>
        </w:rPr>
        <w:t xml:space="preserve"> b. Calculer l’espérance de X.</w:t>
      </w:r>
    </w:p>
    <w:p w:rsidR="00203D6E" w:rsidRDefault="00203D6E" w:rsidP="00203D6E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</w:p>
    <w:p w:rsidR="00203D6E" w:rsidRDefault="00203D6E" w:rsidP="00203D6E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</w:p>
    <w:p w:rsidR="00203D6E" w:rsidRPr="00203D6E" w:rsidRDefault="00203D6E" w:rsidP="00203D6E">
      <w:pPr>
        <w:rPr>
          <w:b/>
          <w:bCs/>
          <w:sz w:val="32"/>
          <w:szCs w:val="32"/>
        </w:rPr>
      </w:pPr>
      <w:r w:rsidRPr="00203D6E">
        <w:rPr>
          <w:b/>
          <w:bCs/>
          <w:sz w:val="32"/>
          <w:szCs w:val="32"/>
        </w:rPr>
        <w:lastRenderedPageBreak/>
        <w:t xml:space="preserve">Exercice </w:t>
      </w:r>
      <w:r>
        <w:rPr>
          <w:b/>
          <w:bCs/>
          <w:sz w:val="32"/>
          <w:szCs w:val="32"/>
        </w:rPr>
        <w:t>3</w:t>
      </w:r>
      <w:r w:rsidRPr="00203D6E">
        <w:rPr>
          <w:b/>
          <w:bCs/>
          <w:sz w:val="32"/>
          <w:szCs w:val="32"/>
        </w:rPr>
        <w:t xml:space="preserve"> (5 points)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1) On considère l’équation (E) : 8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>+ 5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 xml:space="preserve"> = 1, où (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>) est un couple de nombres entiers relatifs.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a)Vérifier que l’équation (E) admet une infinité des solutions.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b) Vérifier que (2 </w:t>
      </w:r>
      <w:proofErr w:type="gramStart"/>
      <w:r w:rsidRPr="00646875">
        <w:rPr>
          <w:rFonts w:ascii="Cambria Math" w:hAnsi="Cambria Math"/>
          <w:sz w:val="24"/>
          <w:szCs w:val="24"/>
        </w:rPr>
        <w:t>;−</w:t>
      </w:r>
      <w:proofErr w:type="gramEnd"/>
      <w:r w:rsidRPr="00646875">
        <w:rPr>
          <w:rFonts w:ascii="Cambria Math" w:hAnsi="Cambria Math"/>
          <w:sz w:val="24"/>
          <w:szCs w:val="24"/>
        </w:rPr>
        <w:t>3) est une solution particulière de l’équation (E).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</w:t>
      </w:r>
      <w:r w:rsidRPr="00646875">
        <w:rPr>
          <w:rFonts w:ascii="Cambria Math" w:hAnsi="Cambria Math"/>
          <w:sz w:val="24"/>
          <w:szCs w:val="24"/>
        </w:rPr>
        <w:t>) Résoudre l’équation (E).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proofErr w:type="gramStart"/>
      <w:r w:rsidRPr="00646875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>Soit</w:t>
      </w:r>
      <w:proofErr w:type="gramEnd"/>
      <w:r w:rsidRPr="00646875">
        <w:rPr>
          <w:rFonts w:ascii="Cambria Math" w:hAnsi="Cambria Math"/>
          <w:sz w:val="24"/>
          <w:szCs w:val="24"/>
        </w:rPr>
        <w:t xml:space="preserve"> </w:t>
      </w:r>
      <w:r w:rsidRPr="00646875">
        <w:rPr>
          <w:rFonts w:ascii="Cambria Math" w:hAnsi="Cambria Math"/>
          <w:i/>
          <w:iCs/>
          <w:sz w:val="24"/>
          <w:szCs w:val="24"/>
        </w:rPr>
        <w:t>N</w:t>
      </w:r>
      <w:r w:rsidRPr="00646875">
        <w:rPr>
          <w:rFonts w:ascii="Cambria Math" w:hAnsi="Cambria Math"/>
          <w:sz w:val="24"/>
          <w:szCs w:val="24"/>
        </w:rPr>
        <w:t xml:space="preserve"> un nombre naturel tel qu’il existe un couple (</w:t>
      </w:r>
      <w:r w:rsidRPr="00646875">
        <w:rPr>
          <w:rFonts w:ascii="Cambria Math" w:hAnsi="Cambria Math"/>
          <w:i/>
          <w:iCs/>
          <w:sz w:val="24"/>
          <w:szCs w:val="24"/>
        </w:rPr>
        <w:t>a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Pr="00646875">
        <w:rPr>
          <w:rFonts w:ascii="Cambria Math" w:hAnsi="Cambria Math"/>
          <w:i/>
          <w:iCs/>
          <w:sz w:val="24"/>
          <w:szCs w:val="24"/>
        </w:rPr>
        <w:t>b</w:t>
      </w:r>
      <w:r w:rsidRPr="00646875">
        <w:rPr>
          <w:rFonts w:ascii="Cambria Math" w:hAnsi="Cambria Math"/>
          <w:sz w:val="24"/>
          <w:szCs w:val="24"/>
        </w:rPr>
        <w:t xml:space="preserve">) de nombres entiers vérifiant : </w:t>
      </w:r>
      <w:r w:rsidRPr="00646875">
        <w:rPr>
          <w:rFonts w:ascii="Cambria Math" w:hAnsi="Cambria Math"/>
          <w:position w:val="-26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5" o:title=""/>
          </v:shape>
          <o:OLEObject Type="Embed" ProgID="Equation.DSMT4" ShapeID="_x0000_i1025" DrawAspect="Content" ObjectID="_1554066431" r:id="rId6"/>
        </w:object>
      </w:r>
      <w:r w:rsidRPr="00646875">
        <w:rPr>
          <w:rFonts w:ascii="Cambria Math" w:hAnsi="Cambria Math"/>
          <w:sz w:val="24"/>
          <w:szCs w:val="24"/>
        </w:rPr>
        <w:t>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>Montrer que le couple (</w:t>
      </w:r>
      <w:r w:rsidRPr="00646875">
        <w:rPr>
          <w:rFonts w:ascii="Cambria Math" w:hAnsi="Cambria Math"/>
          <w:i/>
          <w:iCs/>
          <w:sz w:val="24"/>
          <w:szCs w:val="24"/>
        </w:rPr>
        <w:t>a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>
        <w:rPr>
          <w:rFonts w:ascii="Cambria Math" w:hAnsi="Cambria Math"/>
          <w:sz w:val="24"/>
          <w:szCs w:val="24"/>
        </w:rPr>
        <w:t>−</w:t>
      </w:r>
      <w:r w:rsidRPr="00646875">
        <w:rPr>
          <w:rFonts w:ascii="Cambria Math" w:hAnsi="Cambria Math"/>
          <w:i/>
          <w:iCs/>
          <w:sz w:val="24"/>
          <w:szCs w:val="24"/>
        </w:rPr>
        <w:t>b</w:t>
      </w:r>
      <w:r w:rsidRPr="00646875">
        <w:rPr>
          <w:rFonts w:ascii="Cambria Math" w:hAnsi="Cambria Math"/>
          <w:sz w:val="24"/>
          <w:szCs w:val="24"/>
        </w:rPr>
        <w:t>) est solution de (E).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Quel est le reste, dans la division de </w:t>
      </w:r>
      <w:proofErr w:type="gramStart"/>
      <w:r w:rsidRPr="00646875">
        <w:rPr>
          <w:rFonts w:ascii="Cambria Math" w:hAnsi="Cambria Math"/>
          <w:i/>
          <w:iCs/>
          <w:sz w:val="24"/>
          <w:szCs w:val="24"/>
        </w:rPr>
        <w:t>N</w:t>
      </w:r>
      <w:r>
        <w:rPr>
          <w:rFonts w:ascii="Cambria Math" w:hAnsi="Cambria Math"/>
          <w:i/>
          <w:iCs/>
          <w:sz w:val="24"/>
          <w:szCs w:val="24"/>
        </w:rPr>
        <w:t xml:space="preserve"> </w:t>
      </w:r>
      <w:r w:rsidRPr="00646875">
        <w:rPr>
          <w:rFonts w:ascii="Cambria Math" w:hAnsi="Cambria Math"/>
          <w:sz w:val="24"/>
          <w:szCs w:val="24"/>
        </w:rPr>
        <w:t xml:space="preserve"> par</w:t>
      </w:r>
      <w:proofErr w:type="gramEnd"/>
      <w:r w:rsidRPr="00646875">
        <w:rPr>
          <w:rFonts w:ascii="Cambria Math" w:hAnsi="Cambria Math"/>
          <w:sz w:val="24"/>
          <w:szCs w:val="24"/>
        </w:rPr>
        <w:t xml:space="preserve"> 40 ?</w:t>
      </w:r>
    </w:p>
    <w:p w:rsidR="00942723" w:rsidRPr="00646875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a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Résoudre l’équation 8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 xml:space="preserve"> + 5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 xml:space="preserve"> = 100, où (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>) est un couple de nombres entiers relatifs.</w:t>
      </w:r>
    </w:p>
    <w:p w:rsidR="00942723" w:rsidRDefault="00942723" w:rsidP="00203D6E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b) Un groupe composé d’hommes et de femmes a dépensé 100 pièces de monnaie dans une auberge. Les hommes ont dépensé 8 pièces chacun et les femmes 5 pièces chacune. Combien pouvait-il y avoir d’hommes et de femmes dans le groupe ?</w:t>
      </w:r>
    </w:p>
    <w:p w:rsidR="00DD2507" w:rsidRDefault="00DD2507" w:rsidP="00203D6E">
      <w:pPr>
        <w:rPr>
          <w:rFonts w:ascii="Cambria Math" w:hAnsi="Cambria Math"/>
          <w:sz w:val="24"/>
          <w:szCs w:val="24"/>
        </w:rPr>
      </w:pPr>
    </w:p>
    <w:p w:rsidR="00203D6E" w:rsidRPr="00203D6E" w:rsidRDefault="00203D6E" w:rsidP="00203D6E">
      <w:pPr>
        <w:rPr>
          <w:b/>
          <w:bCs/>
          <w:sz w:val="32"/>
          <w:szCs w:val="32"/>
        </w:rPr>
      </w:pPr>
      <w:r w:rsidRPr="00203D6E">
        <w:rPr>
          <w:b/>
          <w:bCs/>
          <w:sz w:val="32"/>
          <w:szCs w:val="32"/>
        </w:rPr>
        <w:t xml:space="preserve">Exercice </w:t>
      </w:r>
      <w:r>
        <w:rPr>
          <w:b/>
          <w:bCs/>
          <w:sz w:val="32"/>
          <w:szCs w:val="32"/>
        </w:rPr>
        <w:t>4</w:t>
      </w:r>
      <w:r w:rsidRPr="00203D6E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6</w:t>
      </w:r>
      <w:r w:rsidRPr="00203D6E">
        <w:rPr>
          <w:b/>
          <w:bCs/>
          <w:sz w:val="32"/>
          <w:szCs w:val="32"/>
        </w:rPr>
        <w:t xml:space="preserve"> points)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t>On considère la fonction f définie sur IR par f(</w:t>
      </w:r>
      <w:r w:rsidRPr="004071DD">
        <w:rPr>
          <w:rFonts w:ascii="ArkansasDB" w:hAnsi="ArkansasDB"/>
        </w:rPr>
        <w:t>x</w:t>
      </w:r>
      <w:r w:rsidRPr="004071DD">
        <w:t>) = 2 e</w:t>
      </w:r>
      <w:r>
        <w:rPr>
          <w:vertAlign w:val="superscript"/>
        </w:rPr>
        <w:t>-</w:t>
      </w:r>
      <w:r w:rsidRPr="004071DD">
        <w:rPr>
          <w:rFonts w:ascii="ArkansasDB" w:hAnsi="ArkansasDB"/>
          <w:vertAlign w:val="superscript"/>
        </w:rPr>
        <w:t>x</w:t>
      </w:r>
      <w:r w:rsidRPr="004071DD">
        <w:t xml:space="preserve"> + </w:t>
      </w:r>
      <w:r w:rsidRPr="004071DD">
        <w:rPr>
          <w:rFonts w:ascii="ArkansasDB" w:hAnsi="ArkansasDB"/>
        </w:rPr>
        <w:t>x</w:t>
      </w:r>
      <w:r w:rsidRPr="004071DD">
        <w:t xml:space="preserve"> – 2 et (C) sa courbe représentative dans le plan rapporté à un repère orthonormé (O</w:t>
      </w:r>
      <w:proofErr w:type="gramStart"/>
      <w:r w:rsidRPr="004071DD">
        <w:t xml:space="preserve">, </w:t>
      </w:r>
      <w:r w:rsidRPr="004071DD">
        <w:rPr>
          <w:position w:val="-6"/>
        </w:rPr>
        <w:object w:dxaOrig="139" w:dyaOrig="360">
          <v:shape id="_x0000_i1026" type="#_x0000_t75" style="width:6.75pt;height:18pt" o:ole="">
            <v:imagedata r:id="rId7" o:title=""/>
          </v:shape>
          <o:OLEObject Type="Embed" ProgID="Equation.3" ShapeID="_x0000_i1026" DrawAspect="Content" ObjectID="_1554066432" r:id="rId8"/>
        </w:object>
      </w:r>
      <w:r w:rsidRPr="004071DD">
        <w:t xml:space="preserve"> , </w:t>
      </w:r>
      <w:r w:rsidRPr="004071DD">
        <w:rPr>
          <w:position w:val="-10"/>
        </w:rPr>
        <w:object w:dxaOrig="200" w:dyaOrig="400">
          <v:shape id="_x0000_i1027" type="#_x0000_t75" style="width:9.75pt;height:20.25pt" o:ole="">
            <v:imagedata r:id="rId9" o:title=""/>
          </v:shape>
          <o:OLEObject Type="Embed" ProgID="Equation.3" ShapeID="_x0000_i1027" DrawAspect="Content" ObjectID="_1554066433" r:id="rId10"/>
        </w:object>
      </w:r>
      <w:r w:rsidRPr="004071DD">
        <w:t>) (unité graphique : 4 cm)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rPr>
          <w:b/>
          <w:bCs/>
        </w:rPr>
        <w:t>1)</w:t>
      </w:r>
      <w:r w:rsidRPr="004071DD">
        <w:t xml:space="preserve"> Calculer </w:t>
      </w:r>
      <w:r w:rsidRPr="004071DD">
        <w:rPr>
          <w:position w:val="-18"/>
        </w:rPr>
        <w:object w:dxaOrig="480" w:dyaOrig="420">
          <v:shape id="_x0000_i1028" type="#_x0000_t75" style="width:24pt;height:21pt" o:ole="">
            <v:imagedata r:id="rId11" o:title=""/>
          </v:shape>
          <o:OLEObject Type="Embed" ProgID="Equation.3" ShapeID="_x0000_i1028" DrawAspect="Content" ObjectID="_1554066434" r:id="rId12"/>
        </w:object>
      </w:r>
      <w:r w:rsidRPr="004071DD">
        <w:t>f(</w:t>
      </w:r>
      <w:r w:rsidRPr="004071DD">
        <w:rPr>
          <w:rFonts w:ascii="ArkansasDB" w:hAnsi="ArkansasDB"/>
        </w:rPr>
        <w:t>x</w:t>
      </w:r>
      <w:r w:rsidRPr="004071DD">
        <w:t xml:space="preserve">) et vérifier que </w:t>
      </w:r>
      <w:r w:rsidRPr="004071DD">
        <w:rPr>
          <w:position w:val="-18"/>
        </w:rPr>
        <w:object w:dxaOrig="480" w:dyaOrig="420">
          <v:shape id="_x0000_i1029" type="#_x0000_t75" style="width:24pt;height:21pt" o:ole="">
            <v:imagedata r:id="rId13" o:title=""/>
          </v:shape>
          <o:OLEObject Type="Embed" ProgID="Equation.3" ShapeID="_x0000_i1029" DrawAspect="Content" ObjectID="_1554066435" r:id="rId14"/>
        </w:object>
      </w:r>
      <w:r w:rsidRPr="004071DD">
        <w:t>f(</w:t>
      </w:r>
      <w:r w:rsidRPr="004071DD">
        <w:rPr>
          <w:rFonts w:ascii="ArkansasDB" w:hAnsi="ArkansasDB"/>
        </w:rPr>
        <w:t>x</w:t>
      </w:r>
      <w:r w:rsidRPr="004071DD">
        <w:t xml:space="preserve">) = + </w:t>
      </w:r>
      <w:r w:rsidRPr="004071DD">
        <w:rPr>
          <w:position w:val="-4"/>
        </w:rPr>
        <w:object w:dxaOrig="240" w:dyaOrig="200">
          <v:shape id="_x0000_i1030" type="#_x0000_t75" style="width:12pt;height:9.75pt" o:ole="">
            <v:imagedata r:id="rId15" o:title=""/>
          </v:shape>
          <o:OLEObject Type="Embed" ProgID="Equation.3" ShapeID="_x0000_i1030" DrawAspect="Content" ObjectID="_1554066436" r:id="rId16"/>
        </w:object>
      </w:r>
    </w:p>
    <w:p w:rsidR="00942723" w:rsidRPr="004071DD" w:rsidRDefault="00942723" w:rsidP="00203D6E">
      <w:pPr>
        <w:spacing w:before="240" w:after="0" w:line="240" w:lineRule="auto"/>
        <w:jc w:val="both"/>
        <w:rPr>
          <w:rFonts w:ascii="ArkansasDB" w:hAnsi="ArkansasDB"/>
        </w:rPr>
      </w:pPr>
      <w:r w:rsidRPr="004071DD">
        <w:rPr>
          <w:b/>
          <w:bCs/>
        </w:rPr>
        <w:t>2) a-</w:t>
      </w:r>
      <w:r w:rsidRPr="004071DD">
        <w:t xml:space="preserve"> Résoudre dans IR l’inéquation : -2 e</w:t>
      </w:r>
      <w:r w:rsidRPr="004071DD">
        <w:rPr>
          <w:vertAlign w:val="superscript"/>
        </w:rPr>
        <w:t>-</w:t>
      </w:r>
      <w:r w:rsidRPr="004071DD">
        <w:rPr>
          <w:rFonts w:ascii="ArkansasDB" w:hAnsi="ArkansasDB"/>
          <w:vertAlign w:val="superscript"/>
        </w:rPr>
        <w:t>x</w:t>
      </w:r>
      <w:r w:rsidRPr="004071DD">
        <w:rPr>
          <w:rFonts w:ascii="ArkansasDB" w:hAnsi="ArkansasDB"/>
        </w:rPr>
        <w:t xml:space="preserve"> + 1 &gt; 0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Dresser le tableau de variation de f.</w:t>
      </w:r>
    </w:p>
    <w:p w:rsidR="00DD2507" w:rsidRDefault="00942723" w:rsidP="00203D6E">
      <w:pPr>
        <w:spacing w:before="240" w:after="0" w:line="240" w:lineRule="auto"/>
        <w:jc w:val="both"/>
      </w:pPr>
      <w:r w:rsidRPr="004071DD">
        <w:t xml:space="preserve">    </w:t>
      </w:r>
      <w:r w:rsidRPr="004071DD">
        <w:rPr>
          <w:b/>
          <w:bCs/>
        </w:rPr>
        <w:t>c-</w:t>
      </w:r>
      <w:r w:rsidRPr="004071DD">
        <w:t xml:space="preserve"> Montrer que l’équation f(</w:t>
      </w:r>
      <w:r w:rsidRPr="004071DD">
        <w:rPr>
          <w:rFonts w:ascii="ArkansasDB" w:hAnsi="ArkansasDB"/>
        </w:rPr>
        <w:t>x</w:t>
      </w:r>
      <w:r w:rsidRPr="004071DD">
        <w:t>) = 0 admet dans IR exactement deux solutions dont l’une est nulle ;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t xml:space="preserve">  </w:t>
      </w:r>
      <w:proofErr w:type="gramStart"/>
      <w:r w:rsidRPr="004071DD">
        <w:t>on</w:t>
      </w:r>
      <w:proofErr w:type="gramEnd"/>
      <w:r w:rsidRPr="004071DD">
        <w:t xml:space="preserve"> notera </w:t>
      </w:r>
      <w:r w:rsidRPr="004071DD">
        <w:rPr>
          <w:position w:val="-6"/>
        </w:rPr>
        <w:object w:dxaOrig="220" w:dyaOrig="220">
          <v:shape id="_x0000_i1031" type="#_x0000_t75" style="width:11.25pt;height:11.25pt" o:ole="">
            <v:imagedata r:id="rId17" o:title=""/>
          </v:shape>
          <o:OLEObject Type="Embed" ProgID="Equation.3" ShapeID="_x0000_i1031" DrawAspect="Content" ObjectID="_1554066437" r:id="rId18"/>
        </w:object>
      </w:r>
      <w:r w:rsidRPr="004071DD">
        <w:t xml:space="preserve"> l’autre solution et on vérifiera que : 1,5 &lt; </w:t>
      </w:r>
      <w:r w:rsidRPr="004071DD">
        <w:rPr>
          <w:position w:val="-6"/>
        </w:rPr>
        <w:object w:dxaOrig="220" w:dyaOrig="220">
          <v:shape id="_x0000_i1032" type="#_x0000_t75" style="width:11.25pt;height:11.25pt" o:ole="">
            <v:imagedata r:id="rId17" o:title=""/>
          </v:shape>
          <o:OLEObject Type="Embed" ProgID="Equation.3" ShapeID="_x0000_i1032" DrawAspect="Content" ObjectID="_1554066438" r:id="rId19"/>
        </w:object>
      </w:r>
      <w:r w:rsidRPr="004071DD">
        <w:t xml:space="preserve"> &lt; 1,6</w:t>
      </w:r>
    </w:p>
    <w:p w:rsidR="00DD2507" w:rsidRDefault="00942723" w:rsidP="00203D6E">
      <w:pPr>
        <w:spacing w:before="240" w:after="0" w:line="240" w:lineRule="auto"/>
        <w:jc w:val="both"/>
      </w:pPr>
      <w:r w:rsidRPr="004071DD">
        <w:rPr>
          <w:b/>
          <w:bCs/>
        </w:rPr>
        <w:t>3) a-</w:t>
      </w:r>
      <w:r w:rsidRPr="004071DD">
        <w:t xml:space="preserve"> Montrer que la courbe (C) admet une asymptote oblique </w:t>
      </w:r>
      <w:r w:rsidRPr="004071DD">
        <w:rPr>
          <w:position w:val="-4"/>
        </w:rPr>
        <w:object w:dxaOrig="220" w:dyaOrig="260">
          <v:shape id="_x0000_i1033" type="#_x0000_t75" style="width:11.25pt;height:12.75pt" o:ole="">
            <v:imagedata r:id="rId20" o:title=""/>
          </v:shape>
          <o:OLEObject Type="Embed" ProgID="Equation.3" ShapeID="_x0000_i1033" DrawAspect="Content" ObjectID="_1554066439" r:id="rId21"/>
        </w:object>
      </w:r>
      <w:r w:rsidRPr="004071DD">
        <w:t xml:space="preserve"> d’équation y = </w:t>
      </w:r>
      <w:r w:rsidRPr="004071DD">
        <w:rPr>
          <w:rFonts w:ascii="ArkansasDB" w:hAnsi="ArkansasDB"/>
        </w:rPr>
        <w:t>x</w:t>
      </w:r>
      <w:r w:rsidRPr="004071DD">
        <w:t xml:space="preserve"> – 2 au voisinage de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t xml:space="preserve"> ( + </w:t>
      </w:r>
      <w:r w:rsidRPr="004071DD">
        <w:rPr>
          <w:position w:val="-4"/>
        </w:rPr>
        <w:object w:dxaOrig="240" w:dyaOrig="200">
          <v:shape id="_x0000_i1034" type="#_x0000_t75" style="width:12pt;height:9.75pt" o:ole="">
            <v:imagedata r:id="rId15" o:title=""/>
          </v:shape>
          <o:OLEObject Type="Embed" ProgID="Equation.3" ShapeID="_x0000_i1034" DrawAspect="Content" ObjectID="_1554066440" r:id="rId22"/>
        </w:object>
      </w:r>
      <w:r w:rsidRPr="004071DD">
        <w:t>)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Préciser la nature de la branche infinie de la courbe (C) au voisinage (-</w:t>
      </w:r>
      <w:r w:rsidRPr="004071DD">
        <w:rPr>
          <w:position w:val="-4"/>
        </w:rPr>
        <w:object w:dxaOrig="240" w:dyaOrig="200">
          <v:shape id="_x0000_i1035" type="#_x0000_t75" style="width:12pt;height:9.75pt" o:ole="">
            <v:imagedata r:id="rId15" o:title=""/>
          </v:shape>
          <o:OLEObject Type="Embed" ProgID="Equation.3" ShapeID="_x0000_i1035" DrawAspect="Content" ObjectID="_1554066441" r:id="rId23"/>
        </w:object>
      </w:r>
      <w:r w:rsidRPr="004071DD">
        <w:t>)</w:t>
      </w:r>
    </w:p>
    <w:p w:rsidR="00942723" w:rsidRPr="004071DD" w:rsidRDefault="00942723" w:rsidP="00203D6E">
      <w:pPr>
        <w:spacing w:before="240" w:after="0" w:line="240" w:lineRule="auto"/>
        <w:jc w:val="both"/>
      </w:pPr>
      <w:r w:rsidRPr="004071DD">
        <w:rPr>
          <w:b/>
          <w:bCs/>
        </w:rPr>
        <w:t>4)</w:t>
      </w:r>
      <w:r w:rsidRPr="004071DD">
        <w:t xml:space="preserve"> Tracer </w:t>
      </w:r>
      <w:r w:rsidRPr="004071DD">
        <w:rPr>
          <w:position w:val="-4"/>
        </w:rPr>
        <w:object w:dxaOrig="220" w:dyaOrig="260">
          <v:shape id="_x0000_i1036" type="#_x0000_t75" style="width:11.25pt;height:12.75pt" o:ole="">
            <v:imagedata r:id="rId20" o:title=""/>
          </v:shape>
          <o:OLEObject Type="Embed" ProgID="Equation.3" ShapeID="_x0000_i1036" DrawAspect="Content" ObjectID="_1554066442" r:id="rId24"/>
        </w:object>
      </w:r>
      <w:r w:rsidRPr="004071DD">
        <w:t>et (C).</w:t>
      </w:r>
    </w:p>
    <w:p w:rsidR="00942723" w:rsidRPr="004071DD" w:rsidRDefault="00942723" w:rsidP="00203D6E">
      <w:pPr>
        <w:spacing w:before="240" w:line="240" w:lineRule="auto"/>
        <w:jc w:val="both"/>
      </w:pPr>
      <w:r w:rsidRPr="004071DD">
        <w:rPr>
          <w:b/>
          <w:bCs/>
        </w:rPr>
        <w:t>5)</w:t>
      </w:r>
      <w:r w:rsidRPr="004071DD">
        <w:t xml:space="preserve"> Soit h la restriction de f à l’intervalle [Ln2, +</w:t>
      </w:r>
      <w:r w:rsidRPr="004071DD">
        <w:rPr>
          <w:position w:val="-4"/>
        </w:rPr>
        <w:object w:dxaOrig="240" w:dyaOrig="200">
          <v:shape id="_x0000_i1037" type="#_x0000_t75" style="width:12pt;height:9.75pt" o:ole="">
            <v:imagedata r:id="rId15" o:title=""/>
          </v:shape>
          <o:OLEObject Type="Embed" ProgID="Equation.3" ShapeID="_x0000_i1037" DrawAspect="Content" ObjectID="_1554066443" r:id="rId25"/>
        </w:object>
      </w:r>
      <w:r w:rsidRPr="004071DD">
        <w:t xml:space="preserve"> </w:t>
      </w:r>
      <w:proofErr w:type="gramStart"/>
      <w:r w:rsidRPr="004071DD">
        <w:t>[ et</w:t>
      </w:r>
      <w:proofErr w:type="gramEnd"/>
      <w:r w:rsidRPr="004071DD">
        <w:t xml:space="preserve"> h</w:t>
      </w:r>
      <w:r w:rsidRPr="004071DD">
        <w:rPr>
          <w:vertAlign w:val="superscript"/>
        </w:rPr>
        <w:t>-1</w:t>
      </w:r>
      <w:r w:rsidRPr="004071DD">
        <w:t xml:space="preserve"> la fonction réciproque de h.</w:t>
      </w:r>
    </w:p>
    <w:p w:rsidR="00942723" w:rsidRPr="004071DD" w:rsidRDefault="00942723" w:rsidP="00203D6E">
      <w:pPr>
        <w:spacing w:before="240" w:line="240" w:lineRule="auto"/>
        <w:jc w:val="both"/>
      </w:pPr>
      <w:r w:rsidRPr="004071DD">
        <w:rPr>
          <w:b/>
          <w:bCs/>
        </w:rPr>
        <w:t xml:space="preserve">    a-</w:t>
      </w:r>
      <w:r w:rsidRPr="004071DD">
        <w:t xml:space="preserve"> Dresser le tableau de variation de h</w:t>
      </w:r>
      <w:r w:rsidRPr="004071DD">
        <w:rPr>
          <w:vertAlign w:val="superscript"/>
        </w:rPr>
        <w:t>-1</w:t>
      </w:r>
      <w:r w:rsidRPr="004071DD">
        <w:t>.</w:t>
      </w:r>
    </w:p>
    <w:p w:rsidR="00942723" w:rsidRPr="004071DD" w:rsidRDefault="00942723" w:rsidP="00203D6E">
      <w:pPr>
        <w:spacing w:before="240"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Tracer la courbe de h</w:t>
      </w:r>
      <w:r w:rsidRPr="004071DD">
        <w:rPr>
          <w:vertAlign w:val="superscript"/>
        </w:rPr>
        <w:t>-1</w:t>
      </w:r>
      <w:r w:rsidRPr="004071DD">
        <w:t xml:space="preserve"> dans le même repère (O</w:t>
      </w:r>
      <w:proofErr w:type="gramStart"/>
      <w:r w:rsidRPr="004071DD">
        <w:t xml:space="preserve">, </w:t>
      </w:r>
      <w:r w:rsidRPr="004071DD">
        <w:rPr>
          <w:position w:val="-6"/>
        </w:rPr>
        <w:object w:dxaOrig="139" w:dyaOrig="360">
          <v:shape id="_x0000_i1038" type="#_x0000_t75" style="width:6.75pt;height:18pt" o:ole="">
            <v:imagedata r:id="rId7" o:title=""/>
          </v:shape>
          <o:OLEObject Type="Embed" ProgID="Equation.3" ShapeID="_x0000_i1038" DrawAspect="Content" ObjectID="_1554066444" r:id="rId26"/>
        </w:object>
      </w:r>
      <w:r w:rsidRPr="004071DD">
        <w:t xml:space="preserve"> , </w:t>
      </w:r>
      <w:r w:rsidRPr="004071DD">
        <w:rPr>
          <w:position w:val="-10"/>
        </w:rPr>
        <w:object w:dxaOrig="200" w:dyaOrig="400">
          <v:shape id="_x0000_i1039" type="#_x0000_t75" style="width:9.75pt;height:20.25pt" o:ole="">
            <v:imagedata r:id="rId9" o:title=""/>
          </v:shape>
          <o:OLEObject Type="Embed" ProgID="Equation.3" ShapeID="_x0000_i1039" DrawAspect="Content" ObjectID="_1554066445" r:id="rId27"/>
        </w:object>
      </w:r>
      <w:r w:rsidRPr="004071DD">
        <w:t>).</w:t>
      </w:r>
    </w:p>
    <w:p w:rsidR="00942723" w:rsidRDefault="00942723" w:rsidP="00203D6E">
      <w:pPr>
        <w:spacing w:before="240"/>
        <w:jc w:val="both"/>
      </w:pPr>
      <w:r w:rsidRPr="004071DD">
        <w:rPr>
          <w:b/>
          <w:bCs/>
        </w:rPr>
        <w:t>6)</w:t>
      </w:r>
      <w:r w:rsidRPr="004071DD">
        <w:t xml:space="preserve"> Soit A l’aire de la partie du plan limitée par la courbe (C) et les droites d’équations respectives</w:t>
      </w:r>
    </w:p>
    <w:p w:rsidR="00942723" w:rsidRDefault="00942723" w:rsidP="00203D6E">
      <w:pPr>
        <w:spacing w:before="240"/>
        <w:jc w:val="both"/>
      </w:pPr>
      <w:r w:rsidRPr="004071DD">
        <w:rPr>
          <w:rFonts w:ascii="ArkansasDB" w:hAnsi="ArkansasDB"/>
        </w:rPr>
        <w:t>x</w:t>
      </w:r>
      <w:r w:rsidRPr="004071DD">
        <w:t xml:space="preserve"> </w:t>
      </w:r>
      <w:proofErr w:type="gramStart"/>
      <w:r w:rsidRPr="004071DD">
        <w:t xml:space="preserve">= </w:t>
      </w:r>
      <w:r w:rsidRPr="004071DD">
        <w:rPr>
          <w:position w:val="-6"/>
        </w:rPr>
        <w:object w:dxaOrig="220" w:dyaOrig="220">
          <v:shape id="_x0000_i1040" type="#_x0000_t75" style="width:11.25pt;height:11.25pt" o:ole="">
            <v:imagedata r:id="rId17" o:title=""/>
          </v:shape>
          <o:OLEObject Type="Embed" ProgID="Equation.3" ShapeID="_x0000_i1040" DrawAspect="Content" ObjectID="_1554066446" r:id="rId28"/>
        </w:object>
      </w:r>
      <w:r w:rsidRPr="004071DD">
        <w:t xml:space="preserve"> , </w:t>
      </w:r>
      <w:r w:rsidRPr="004071DD">
        <w:rPr>
          <w:rFonts w:ascii="ArkansasDB" w:hAnsi="ArkansasDB"/>
        </w:rPr>
        <w:t>x</w:t>
      </w:r>
      <w:r w:rsidRPr="004071DD">
        <w:t xml:space="preserve"> = 0 et y = 0. Montrer que A = (16</w:t>
      </w:r>
      <w:r w:rsidRPr="004071DD">
        <w:rPr>
          <w:position w:val="-6"/>
        </w:rPr>
        <w:object w:dxaOrig="220" w:dyaOrig="220">
          <v:shape id="_x0000_i1041" type="#_x0000_t75" style="width:11.25pt;height:11.25pt" o:ole="">
            <v:imagedata r:id="rId17" o:title=""/>
          </v:shape>
          <o:OLEObject Type="Embed" ProgID="Equation.3" ShapeID="_x0000_i1041" DrawAspect="Content" ObjectID="_1554066447" r:id="rId29"/>
        </w:object>
      </w:r>
      <w:r w:rsidRPr="004071DD">
        <w:t xml:space="preserve"> - 8</w:t>
      </w:r>
      <w:r w:rsidRPr="004071DD">
        <w:rPr>
          <w:position w:val="-6"/>
        </w:rPr>
        <w:object w:dxaOrig="220" w:dyaOrig="220">
          <v:shape id="_x0000_i1042" type="#_x0000_t75" style="width:11.25pt;height:11.25pt" o:ole="">
            <v:imagedata r:id="rId17" o:title=""/>
          </v:shape>
          <o:OLEObject Type="Embed" ProgID="Equation.3" ShapeID="_x0000_i1042" DrawAspect="Content" ObjectID="_1554066448" r:id="rId30"/>
        </w:object>
      </w:r>
      <w:r w:rsidRPr="004071DD">
        <w:rPr>
          <w:vertAlign w:val="superscript"/>
        </w:rPr>
        <w:t>2</w:t>
      </w:r>
      <w:r w:rsidRPr="004071DD">
        <w:t>) cm</w:t>
      </w:r>
      <w:r w:rsidRPr="004071DD">
        <w:rPr>
          <w:vertAlign w:val="superscript"/>
        </w:rPr>
        <w:t>2</w:t>
      </w:r>
      <w:r w:rsidRPr="004071DD">
        <w:t>.</w:t>
      </w:r>
    </w:p>
    <w:p w:rsidR="00942723" w:rsidRDefault="00942723" w:rsidP="00203D6E"/>
    <w:proofErr w:type="gramEnd"/>
    <w:sectPr w:rsidR="00942723" w:rsidSect="00203D6E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MS Mincho"/>
    <w:charset w:val="02"/>
    <w:family w:val="swiss"/>
    <w:pitch w:val="variable"/>
    <w:sig w:usb0="00000000" w:usb1="10000000" w:usb2="00000000" w:usb3="00000000" w:csb0="80000000" w:csb1="00000000"/>
  </w:font>
  <w:font w:name="ArkansasDB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3"/>
    <w:rsid w:val="00203D6E"/>
    <w:rsid w:val="00605401"/>
    <w:rsid w:val="0080279A"/>
    <w:rsid w:val="00942723"/>
    <w:rsid w:val="00B0064B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045B-3142-4A77-B966-3A233CB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4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F17F-CECD-4FEA-8479-57DCDF6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Devoir Tunisie</dc:creator>
  <cp:keywords/>
  <dc:description/>
  <cp:lastModifiedBy>Devoir Tunisie</cp:lastModifiedBy>
  <cp:revision>2</cp:revision>
  <dcterms:created xsi:type="dcterms:W3CDTF">2017-04-17T23:19:00Z</dcterms:created>
  <dcterms:modified xsi:type="dcterms:W3CDTF">2017-04-18T23:20:00Z</dcterms:modified>
</cp:coreProperties>
</file>